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57" w:rsidRPr="001B0D57" w:rsidRDefault="001B0D57" w:rsidP="001B0D57">
      <w:pPr>
        <w:keepNext/>
        <w:keepLines/>
        <w:shd w:val="clear" w:color="auto" w:fill="D9D9D9"/>
        <w:spacing w:before="240" w:after="0"/>
        <w:outlineLvl w:val="0"/>
        <w:rPr>
          <w:rFonts w:ascii="Times New Roman" w:eastAsiaTheme="majorEastAsia" w:hAnsi="Times New Roman" w:cs="Times New Roman"/>
          <w:b/>
          <w:i/>
        </w:rPr>
      </w:pPr>
      <w:r w:rsidRPr="001B0D57">
        <w:rPr>
          <w:rFonts w:ascii="Times New Roman" w:eastAsiaTheme="majorEastAsia" w:hAnsi="Times New Roman" w:cs="Times New Roman"/>
          <w:b/>
          <w:i/>
        </w:rPr>
        <w:t>Załącznik Nr</w:t>
      </w:r>
      <w:r w:rsidRPr="001B0D57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1B0D57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3  do zapytania ofertowego nr 1/2024 z dnia 17.01.2024 r. </w:t>
      </w:r>
      <w:r w:rsidRPr="001B0D57">
        <w:rPr>
          <w:rFonts w:ascii="Times New Roman" w:eastAsiaTheme="majorEastAsia" w:hAnsi="Times New Roman" w:cs="Times New Roman"/>
          <w:b/>
          <w:i/>
        </w:rPr>
        <w:t xml:space="preserve">                                             - </w:t>
      </w:r>
      <w:r w:rsidRPr="001B0D57">
        <w:rPr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>Klauzula dotycząca ochrony danych osobowych zgodnie z RODO</w:t>
      </w:r>
    </w:p>
    <w:p w:rsidR="001B0D57" w:rsidRPr="001B0D57" w:rsidRDefault="001B0D57" w:rsidP="001B0D5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0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D57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p w:rsidR="001B0D57" w:rsidRPr="001B0D57" w:rsidRDefault="001B0D57" w:rsidP="001B0D57">
      <w:pPr>
        <w:suppressAutoHyphens/>
      </w:pPr>
      <w:r w:rsidRPr="001B0D57">
        <w:t xml:space="preserve">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1B0D57" w:rsidRPr="001B0D57" w:rsidTr="00506AF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B0D57" w:rsidRPr="001B0D57" w:rsidRDefault="001B0D57" w:rsidP="001B0D57">
            <w:pPr>
              <w:suppressAutoHyphens/>
            </w:pPr>
            <w:r w:rsidRPr="001B0D57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43B018D" wp14:editId="16B78579">
                  <wp:extent cx="2600325" cy="862320"/>
                  <wp:effectExtent l="0" t="0" r="0" b="0"/>
                  <wp:docPr id="1" name="Obraz 1" descr="C:\Users\user\Desktop\pobr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pobr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23" cy="87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B0D57" w:rsidRPr="001B0D57" w:rsidRDefault="001B0D57" w:rsidP="001B0D57">
            <w:pPr>
              <w:suppressAutoHyphens/>
            </w:pPr>
            <w:r w:rsidRPr="001B0D5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9882131" wp14:editId="166E0B0D">
                  <wp:extent cx="2618822" cy="79608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822" cy="79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D57" w:rsidRPr="001B0D57" w:rsidRDefault="001B0D57" w:rsidP="001B0D57">
      <w:pPr>
        <w:suppressAutoHyphens/>
      </w:pPr>
    </w:p>
    <w:p w:rsidR="001B0D57" w:rsidRPr="001B0D57" w:rsidRDefault="001B0D57" w:rsidP="001B0D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57">
        <w:rPr>
          <w:rFonts w:ascii="Times New Roman" w:hAnsi="Times New Roman" w:cs="Times New Roman"/>
          <w:b/>
          <w:color w:val="000000"/>
          <w:sz w:val="24"/>
          <w:szCs w:val="24"/>
        </w:rPr>
        <w:t>Klauzula dotycząca ochrony danych osobowych zgodnie z RODO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D57">
        <w:rPr>
          <w:rFonts w:ascii="Times New Roman" w:hAnsi="Times New Roman" w:cs="Times New Roman"/>
          <w:color w:val="000000"/>
          <w:sz w:val="24"/>
          <w:szCs w:val="24"/>
        </w:rPr>
        <w:t>Klauzula informacyjna z art. 13 RODO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1B0D57" w:rsidRPr="001B0D57" w:rsidRDefault="001B0D57" w:rsidP="001B0D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- administratorem Pani/Pana danych osobowych jest Parafia Rzymskokatolicka</w:t>
      </w:r>
      <w:r w:rsidRPr="001B0D5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1B0D5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pw. św. Bartłomieja Apostoła w Troszynie</w:t>
      </w:r>
      <w:r w:rsidRPr="001B0D5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 ul. Juliusza Słowackiego 10, 07-405 Troszyn; 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- Pani/Pana dane osobowe przetwarzane będą na podstawie art. 6 ust. 1 lit. c RODO w celu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prowadzenia przedmiotowego postępowania o udzielenie zamówienia publicznego oraz jego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rozstrzygnięcia, jak również zawarcia umowy w sprawie zamówienia publicznego oraz jej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realizacji, a także udokumentowania postępowania o udzielenie zamówienia publicznego i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jego archiwizacji;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- odbiorcami Pani/Pana danych osobowych będą osoby lub podmioty, którym udostępniona zostanie dokumentacja postępowania oraz wszyscy użytkownicy strony internetowej przedmiotowego postępowania, na której Gmina Troszyn udostępniła postępowanie o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81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udzielenie zamówienia, działając pod adresem </w:t>
      </w:r>
      <w:hyperlink r:id="rId6" w:history="1">
        <w:r w:rsidRPr="001B0D5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https://www.troszyn.pl/bip</w:t>
        </w:r>
      </w:hyperlink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- dane osobowe będą przetwarzane przez okres prowadzenia postępowania o udzielenie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zamówienia publicznego oraz po jego zakończeniu zgodnie z przepisami dotyczącymi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archiwizacji oraz trwałości projektu (jeżeli dotyczy),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- przetwarzane dane osobowe mogą być pozyskiwane od wykonawców, których dane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dotyczą lub innych podmiotów na których zasoby powołują się wykonawcy,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 xml:space="preserve">- przetwarzane dane osobowe obejmują w szczególności imię i nazwisko, adres, NIP, REGON, numer CEIDG, numer KRS oraz inne dane osobowe podane przez osobę składającą ofertę i </w:t>
      </w: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lastRenderedPageBreak/>
        <w:t>inną korespondencję wpływającą do Zamawiającego w celu udziału w postępowaniu                                   o udzielenie przedmiotowego zamówienia,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- dane osobowe mogą być przekazywane do organów publicznych i urzędów państwowych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lub innych podmiotów upoważnionych na podstawie przepisów prawa lub wykonujących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zadania realizowane w interesie publicznym lub w ramach sprawowania władzy publicznej,                       w szczególności do podmiotów prowadzących działalność kontrolną wobec Zamawiającego.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- w odniesieniu do Pani/Pana danych osobowych decyzje nie będą podejmowane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w sposób zautomatyzowany, stosowanie do art. 22 RODO;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Posiada Pani/Pan: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color w:val="000000"/>
          <w:sz w:val="24"/>
          <w:szCs w:val="24"/>
        </w:rPr>
      </w:pPr>
      <w:r w:rsidRPr="001B0D57">
        <w:rPr>
          <w:rFonts w:ascii="Times New Roman" w:eastAsia="CIDFont+F1" w:hAnsi="Times New Roman" w:cs="Times New Roman"/>
          <w:color w:val="000000"/>
          <w:sz w:val="24"/>
          <w:szCs w:val="24"/>
        </w:rPr>
        <w:t>- na podstawie art. 15 RODO prawo dostępu do danych osobowych Pani/Pana dotyczących;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1B0D57">
        <w:rPr>
          <w:rFonts w:ascii="Times New Roman" w:eastAsia="CIDFont+F1" w:hAnsi="Times New Roman" w:cs="Times New Roman"/>
          <w:sz w:val="24"/>
          <w:szCs w:val="24"/>
        </w:rPr>
        <w:t>- na podstawie art. 16 RODO prawo do sprostowania Pani/Pana danych osobowych *,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1B0D57">
        <w:rPr>
          <w:rFonts w:ascii="Times New Roman" w:eastAsia="CIDFont+F1" w:hAnsi="Times New Roman" w:cs="Times New Roman"/>
          <w:sz w:val="24"/>
          <w:szCs w:val="24"/>
        </w:rPr>
        <w:t>- na podstawie art. 18 RODO prawo żądania od administratora ograniczenia przetwarzania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1B0D57">
        <w:rPr>
          <w:rFonts w:ascii="Times New Roman" w:eastAsia="CIDFont+F1" w:hAnsi="Times New Roman" w:cs="Times New Roman"/>
          <w:sz w:val="24"/>
          <w:szCs w:val="24"/>
        </w:rPr>
        <w:t>danych osobowych z zastrzeżeniem przypadków, o których mowa w art. 18 ust. 2 RODO **,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1B0D57">
        <w:rPr>
          <w:rFonts w:ascii="Times New Roman" w:eastAsia="CIDFont+F1" w:hAnsi="Times New Roman" w:cs="Times New Roman"/>
          <w:sz w:val="24"/>
          <w:szCs w:val="24"/>
        </w:rPr>
        <w:t>- prawo do wniesienia skargi do Prezesa Urzędu Ochrony Danych Osobowych, gdy uzna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1B0D57">
        <w:rPr>
          <w:rFonts w:ascii="Times New Roman" w:eastAsia="CIDFont+F1" w:hAnsi="Times New Roman" w:cs="Times New Roman"/>
          <w:sz w:val="24"/>
          <w:szCs w:val="24"/>
        </w:rPr>
        <w:t>Pani/Pan, że przetwarzanie danych osobowych Pani/Pana dotyczących narusza przepisy RODO.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1B0D57">
        <w:rPr>
          <w:rFonts w:ascii="Times New Roman" w:eastAsia="CIDFont+F1" w:hAnsi="Times New Roman" w:cs="Times New Roman"/>
          <w:sz w:val="24"/>
          <w:szCs w:val="24"/>
        </w:rPr>
        <w:t>Nie przysługuje Pani/Panu: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1B0D57">
        <w:rPr>
          <w:rFonts w:ascii="Times New Roman" w:eastAsia="CIDFont+F1" w:hAnsi="Times New Roman" w:cs="Times New Roman"/>
          <w:sz w:val="24"/>
          <w:szCs w:val="24"/>
        </w:rPr>
        <w:t>- w związku z art. 17 ust. 3 lit. b, d lub e RODO prawo do usunięcia danych osobowych;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1B0D57">
        <w:rPr>
          <w:rFonts w:ascii="Times New Roman" w:eastAsia="CIDFont+F1" w:hAnsi="Times New Roman" w:cs="Times New Roman"/>
          <w:sz w:val="24"/>
          <w:szCs w:val="24"/>
        </w:rPr>
        <w:t>- prawo do przenoszenia danych osobowych, o którym mowa w art. 20 RODO;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1B0D57">
        <w:rPr>
          <w:rFonts w:ascii="Times New Roman" w:eastAsia="CIDFont+F1" w:hAnsi="Times New Roman" w:cs="Times New Roman"/>
          <w:sz w:val="24"/>
          <w:szCs w:val="24"/>
        </w:rPr>
        <w:t>- na podstawie art. 21 RODO prawo sprzeciwu, wobec przetwarzania danych osobowych,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1B0D57">
        <w:rPr>
          <w:rFonts w:ascii="Times New Roman" w:eastAsia="CIDFont+F1" w:hAnsi="Times New Roman" w:cs="Times New Roman"/>
          <w:sz w:val="24"/>
          <w:szCs w:val="24"/>
        </w:rPr>
        <w:t>gdyż podstawą prawną przetwarzania Pani/Pana danych osobowych jest art. 6 ust. 1 lit. c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1B0D57">
        <w:rPr>
          <w:rFonts w:ascii="Times New Roman" w:eastAsia="CIDFont+F1" w:hAnsi="Times New Roman" w:cs="Times New Roman"/>
          <w:sz w:val="24"/>
          <w:szCs w:val="24"/>
        </w:rPr>
        <w:t>RODO.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1B0D57">
        <w:rPr>
          <w:rFonts w:ascii="Times New Roman" w:eastAsia="CIDFont+F1" w:hAnsi="Times New Roman" w:cs="Times New Roman"/>
          <w:sz w:val="24"/>
          <w:szCs w:val="24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B0D57">
        <w:rPr>
          <w:rFonts w:ascii="Times New Roman" w:eastAsia="CIDFont+F1" w:hAnsi="Times New Roman" w:cs="Times New Roman"/>
          <w:sz w:val="24"/>
          <w:szCs w:val="24"/>
        </w:rPr>
        <w:t>wyłączeń</w:t>
      </w:r>
      <w:proofErr w:type="spellEnd"/>
      <w:r w:rsidRPr="001B0D57">
        <w:rPr>
          <w:rFonts w:ascii="Times New Roman" w:eastAsia="CIDFont+F1" w:hAnsi="Times New Roman" w:cs="Times New Roman"/>
          <w:sz w:val="24"/>
          <w:szCs w:val="24"/>
        </w:rPr>
        <w:t xml:space="preserve">, o których mowa w art. 14 ust. 5 RODO. </w:t>
      </w:r>
    </w:p>
    <w:p w:rsidR="001B0D57" w:rsidRPr="001B0D57" w:rsidRDefault="001B0D57" w:rsidP="001B0D57">
      <w:pPr>
        <w:suppressAutoHyphens/>
        <w:spacing w:after="0" w:line="240" w:lineRule="auto"/>
        <w:jc w:val="right"/>
        <w:rPr>
          <w:sz w:val="20"/>
          <w:szCs w:val="20"/>
        </w:rPr>
      </w:pPr>
      <w:r w:rsidRPr="001B0D57">
        <w:rPr>
          <w:sz w:val="20"/>
          <w:szCs w:val="20"/>
        </w:rPr>
        <w:t xml:space="preserve">………….………………………………………………………… </w:t>
      </w:r>
    </w:p>
    <w:p w:rsidR="001B0D57" w:rsidRPr="001B0D57" w:rsidRDefault="001B0D57" w:rsidP="001B0D5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0D57">
        <w:rPr>
          <w:rFonts w:ascii="Times New Roman" w:hAnsi="Times New Roman" w:cs="Times New Roman"/>
          <w:i/>
          <w:iCs/>
          <w:sz w:val="20"/>
          <w:szCs w:val="20"/>
        </w:rPr>
        <w:t xml:space="preserve">Data i Podpis (ew. również pieczęć) Wykonawcy 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bookmarkStart w:id="0" w:name="_GoBack"/>
      <w:bookmarkEnd w:id="0"/>
    </w:p>
    <w:p w:rsidR="001B0D57" w:rsidRPr="001B0D57" w:rsidRDefault="001B0D57" w:rsidP="001B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0"/>
          <w:szCs w:val="20"/>
        </w:rPr>
      </w:pPr>
      <w:r w:rsidRPr="001B0D57">
        <w:rPr>
          <w:rFonts w:ascii="Times New Roman" w:eastAsia="CIDFont+F1" w:hAnsi="Times New Roman" w:cs="Times New Roman"/>
          <w:sz w:val="24"/>
          <w:szCs w:val="24"/>
        </w:rPr>
        <w:t xml:space="preserve">* </w:t>
      </w:r>
      <w:r w:rsidRPr="001B0D57">
        <w:rPr>
          <w:rFonts w:ascii="Times New Roman" w:eastAsia="CIDFont+F1" w:hAnsi="Times New Roman" w:cs="Times New Roman"/>
          <w:sz w:val="20"/>
          <w:szCs w:val="20"/>
        </w:rPr>
        <w:t>Wyjaśnienie: skorzystanie z prawa do sprostowania nie może skutkować zmianą wyniku postępowania o udzielenie zamówienia ani zmianą postanowień umowy.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0"/>
          <w:szCs w:val="20"/>
        </w:rPr>
      </w:pPr>
      <w:r w:rsidRPr="001B0D57">
        <w:rPr>
          <w:rFonts w:ascii="Times New Roman" w:eastAsia="CIDFont+F1" w:hAnsi="Times New Roman" w:cs="Times New Roman"/>
          <w:sz w:val="20"/>
          <w:szCs w:val="20"/>
        </w:rPr>
        <w:t>** Wyjaśnienie: prawo do ograniczenia przetwarzania nie ma zastosowania w odniesieniu do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0"/>
          <w:szCs w:val="20"/>
        </w:rPr>
      </w:pPr>
      <w:r w:rsidRPr="001B0D57">
        <w:rPr>
          <w:rFonts w:ascii="Times New Roman" w:eastAsia="CIDFont+F1" w:hAnsi="Times New Roman" w:cs="Times New Roman"/>
          <w:sz w:val="20"/>
          <w:szCs w:val="20"/>
        </w:rPr>
        <w:t>przechowywania, w celu zapewnienia korzystania ze środków ochrony prawnej lub w celu ochrony praw innej</w:t>
      </w:r>
    </w:p>
    <w:p w:rsidR="001B0D57" w:rsidRPr="001B0D57" w:rsidRDefault="001B0D57" w:rsidP="001B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0"/>
          <w:szCs w:val="20"/>
        </w:rPr>
      </w:pPr>
      <w:r w:rsidRPr="001B0D57">
        <w:rPr>
          <w:rFonts w:ascii="Times New Roman" w:eastAsia="CIDFont+F1" w:hAnsi="Times New Roman" w:cs="Times New Roman"/>
          <w:sz w:val="20"/>
          <w:szCs w:val="20"/>
        </w:rPr>
        <w:t>osoby fizycznej lub prawnej, lub z uwagi na ważne względy interesu publicznego Unii Europejskiej lub państwa członkowskiego.</w:t>
      </w:r>
    </w:p>
    <w:p w:rsidR="004F1FCA" w:rsidRDefault="004F1FCA" w:rsidP="001B0D57">
      <w:pPr>
        <w:spacing w:after="0" w:line="240" w:lineRule="auto"/>
      </w:pPr>
    </w:p>
    <w:sectPr w:rsidR="004F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56"/>
    <w:rsid w:val="001B0D57"/>
    <w:rsid w:val="004F1FCA"/>
    <w:rsid w:val="007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9E764-FA56-4667-9D33-5199A8D9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0D57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oszyn.pl/bi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3999</Characters>
  <Application>Microsoft Office Word</Application>
  <DocSecurity>0</DocSecurity>
  <Lines>33</Lines>
  <Paragraphs>9</Paragraphs>
  <ScaleCrop>false</ScaleCrop>
  <Company>Ministrerstwo Edukacji Narodowej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2024-01-17T07:25:00Z</dcterms:created>
  <dcterms:modified xsi:type="dcterms:W3CDTF">2024-01-17T07:26:00Z</dcterms:modified>
</cp:coreProperties>
</file>