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A59" w:rsidRPr="009F6A59" w:rsidRDefault="009F6A59" w:rsidP="009F6A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r w:rsidRPr="009F6A5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DLA PRODUCENTÓW ROLNYCH</w:t>
      </w:r>
    </w:p>
    <w:bookmarkEnd w:id="0"/>
    <w:p w:rsidR="00E95E3A" w:rsidRDefault="00E95E3A" w:rsidP="009F6A59">
      <w:pPr>
        <w:jc w:val="center"/>
      </w:pPr>
    </w:p>
    <w:p w:rsidR="009F6A59" w:rsidRDefault="009F6A59" w:rsidP="009F6A59">
      <w:pPr>
        <w:jc w:val="center"/>
      </w:pPr>
    </w:p>
    <w:p w:rsidR="009F6A59" w:rsidRDefault="009F6A59" w:rsidP="009F6A5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Minister Rolnictwa i Rozwoju Wsi </w:t>
      </w:r>
    </w:p>
    <w:p w:rsidR="009F6A59" w:rsidRDefault="009F6A59" w:rsidP="009F6A59">
      <w:pPr>
        <w:rPr>
          <w:b/>
          <w:sz w:val="24"/>
          <w:szCs w:val="24"/>
        </w:rPr>
      </w:pPr>
      <w:r>
        <w:rPr>
          <w:b/>
          <w:sz w:val="24"/>
          <w:szCs w:val="24"/>
        </w:rPr>
        <w:t>Informuje :</w:t>
      </w:r>
    </w:p>
    <w:p w:rsidR="009F6A59" w:rsidRDefault="008E403C" w:rsidP="009F6A5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Każdy rolnik, który chce odzyskać w II naborze wniosków część kosztów zakupu oleju napędowego wykorzystanego do produkcji rolnej powinien gromadzić faktury VAT dokumentujące zakup oleju napędowego:</w:t>
      </w:r>
    </w:p>
    <w:p w:rsidR="008E403C" w:rsidRDefault="008E403C" w:rsidP="009F6A59">
      <w:pPr>
        <w:spacing w:after="0"/>
        <w:jc w:val="both"/>
        <w:rPr>
          <w:sz w:val="24"/>
          <w:szCs w:val="24"/>
        </w:rPr>
      </w:pPr>
    </w:p>
    <w:p w:rsidR="008E403C" w:rsidRDefault="008E403C" w:rsidP="009F6A5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● w terminie od 1 lutego 2023 r. do 31 lipca 2023 r. – jako załączniki do wniosku o zwrot podatku z niewykorzystanego limitu z I naboru wniosków przysługującego w 2023 r. (limit na 2023 r. wynosi 110 l/1 ha UR i 40 l/1 DJP bydła);</w:t>
      </w:r>
    </w:p>
    <w:p w:rsidR="008E403C" w:rsidRDefault="008E403C" w:rsidP="009F6A5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● w terminie od 1 sierpnia 2022 r. do 31 lipca 2023 r. – jako załączniki do wniosku o zwrot podatku w ramach limitu przysługującego w 2023 r. w ilości 40 l/1 DJP owiec, kóz i koni oraz 4 l/1 szt. Świń.</w:t>
      </w:r>
    </w:p>
    <w:p w:rsidR="008E403C" w:rsidRDefault="008E403C" w:rsidP="009F6A59">
      <w:pPr>
        <w:spacing w:after="0"/>
        <w:jc w:val="both"/>
        <w:rPr>
          <w:sz w:val="24"/>
          <w:szCs w:val="24"/>
        </w:rPr>
      </w:pPr>
    </w:p>
    <w:p w:rsidR="008E403C" w:rsidRDefault="008E403C" w:rsidP="009F6A59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II terminie składania wniosków ( </w:t>
      </w:r>
      <w:r>
        <w:rPr>
          <w:b/>
          <w:sz w:val="24"/>
          <w:szCs w:val="24"/>
        </w:rPr>
        <w:t>1-31 sierpnia 2023 r.</w:t>
      </w:r>
      <w:r>
        <w:rPr>
          <w:sz w:val="24"/>
          <w:szCs w:val="24"/>
        </w:rPr>
        <w:t xml:space="preserve"> ) stawka zwrotu podatku wynosi :</w:t>
      </w:r>
    </w:p>
    <w:p w:rsidR="008E403C" w:rsidRDefault="008E403C" w:rsidP="009F6A59">
      <w:pPr>
        <w:spacing w:after="0"/>
        <w:jc w:val="both"/>
        <w:rPr>
          <w:sz w:val="24"/>
          <w:szCs w:val="24"/>
        </w:rPr>
      </w:pPr>
    </w:p>
    <w:p w:rsidR="008E403C" w:rsidRDefault="008E403C" w:rsidP="009F6A59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 zł / 1 litr </w:t>
      </w:r>
      <w:r>
        <w:rPr>
          <w:sz w:val="24"/>
          <w:szCs w:val="24"/>
        </w:rPr>
        <w:t xml:space="preserve">zakupionego oleju napędowego w okresie od </w:t>
      </w:r>
      <w:r>
        <w:rPr>
          <w:b/>
          <w:sz w:val="24"/>
          <w:szCs w:val="24"/>
        </w:rPr>
        <w:t xml:space="preserve">1 lutego 2023 r. do 31 lipca 2023 r. – </w:t>
      </w:r>
      <w:r>
        <w:rPr>
          <w:sz w:val="24"/>
          <w:szCs w:val="24"/>
        </w:rPr>
        <w:t>do wysokości niewykorzystanego limitu z I naboru wniosków na użytki rolne i utrzymywane bydło;</w:t>
      </w:r>
    </w:p>
    <w:p w:rsidR="008E403C" w:rsidRDefault="008E403C" w:rsidP="009F6A59">
      <w:pPr>
        <w:spacing w:after="0"/>
        <w:jc w:val="both"/>
        <w:rPr>
          <w:sz w:val="24"/>
          <w:szCs w:val="24"/>
        </w:rPr>
      </w:pPr>
    </w:p>
    <w:p w:rsidR="008E403C" w:rsidRDefault="008E403C" w:rsidP="009F6A59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1,20 zł / 1 litr </w:t>
      </w:r>
      <w:r>
        <w:rPr>
          <w:sz w:val="24"/>
          <w:szCs w:val="24"/>
        </w:rPr>
        <w:t xml:space="preserve">zakupionego oleju napędowego w okresie od </w:t>
      </w:r>
      <w:r>
        <w:rPr>
          <w:b/>
          <w:sz w:val="24"/>
          <w:szCs w:val="24"/>
        </w:rPr>
        <w:t xml:space="preserve">1 sierpnia 2022 r. do 31 stycznia 2023 r. – </w:t>
      </w:r>
      <w:r>
        <w:rPr>
          <w:sz w:val="24"/>
          <w:szCs w:val="24"/>
        </w:rPr>
        <w:t>na utrzymywane świnie, owce, kozy i konie;</w:t>
      </w:r>
    </w:p>
    <w:p w:rsidR="008E403C" w:rsidRDefault="008E403C" w:rsidP="009F6A59">
      <w:pPr>
        <w:spacing w:after="0"/>
        <w:jc w:val="both"/>
        <w:rPr>
          <w:sz w:val="24"/>
          <w:szCs w:val="24"/>
        </w:rPr>
      </w:pPr>
    </w:p>
    <w:p w:rsidR="008E403C" w:rsidRDefault="008E403C" w:rsidP="009F6A59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 zł / 1 litr </w:t>
      </w:r>
      <w:r>
        <w:rPr>
          <w:sz w:val="24"/>
          <w:szCs w:val="24"/>
        </w:rPr>
        <w:t xml:space="preserve">zakupionego oleju napędowego w okresie od </w:t>
      </w:r>
      <w:r>
        <w:rPr>
          <w:b/>
          <w:sz w:val="24"/>
          <w:szCs w:val="24"/>
        </w:rPr>
        <w:t xml:space="preserve">1 lutego 2023 r. do 31 lipca 2023 r. – </w:t>
      </w:r>
      <w:r>
        <w:rPr>
          <w:sz w:val="24"/>
          <w:szCs w:val="24"/>
        </w:rPr>
        <w:t xml:space="preserve">do wysokości niewykorzystanego limitu z wynikającego z faktur zakupu oleju napędowego w okresie od </w:t>
      </w:r>
      <w:r>
        <w:rPr>
          <w:b/>
          <w:sz w:val="24"/>
          <w:szCs w:val="24"/>
        </w:rPr>
        <w:t xml:space="preserve">1 sierpnia 2022 r. do 31 stycznia 2023 r. – </w:t>
      </w:r>
      <w:r>
        <w:rPr>
          <w:sz w:val="24"/>
          <w:szCs w:val="24"/>
        </w:rPr>
        <w:t>na utrzymywane świnie, owce, kozy i konie.</w:t>
      </w:r>
    </w:p>
    <w:p w:rsidR="008E403C" w:rsidRDefault="008E403C" w:rsidP="009F6A59">
      <w:pPr>
        <w:spacing w:after="0"/>
        <w:jc w:val="both"/>
        <w:rPr>
          <w:sz w:val="24"/>
          <w:szCs w:val="24"/>
        </w:rPr>
      </w:pPr>
    </w:p>
    <w:p w:rsidR="008E403C" w:rsidRPr="008E403C" w:rsidRDefault="008E403C" w:rsidP="009F6A59">
      <w:pPr>
        <w:spacing w:after="0"/>
        <w:jc w:val="both"/>
        <w:rPr>
          <w:sz w:val="24"/>
          <w:szCs w:val="24"/>
        </w:rPr>
      </w:pPr>
      <w:r w:rsidRPr="008E403C">
        <w:rPr>
          <w:sz w:val="24"/>
          <w:szCs w:val="24"/>
        </w:rPr>
        <w:t xml:space="preserve">Dotacje będą wypłacane w terminie </w:t>
      </w:r>
      <w:r w:rsidRPr="00E54342">
        <w:rPr>
          <w:b/>
          <w:sz w:val="24"/>
          <w:szCs w:val="24"/>
        </w:rPr>
        <w:t>2-31 października 2023</w:t>
      </w:r>
      <w:r w:rsidRPr="008E403C">
        <w:rPr>
          <w:sz w:val="24"/>
          <w:szCs w:val="24"/>
        </w:rPr>
        <w:t xml:space="preserve"> </w:t>
      </w:r>
      <w:r w:rsidRPr="00E54342">
        <w:rPr>
          <w:b/>
          <w:sz w:val="24"/>
          <w:szCs w:val="24"/>
        </w:rPr>
        <w:t>r.</w:t>
      </w:r>
      <w:r w:rsidRPr="008E403C">
        <w:rPr>
          <w:sz w:val="24"/>
          <w:szCs w:val="24"/>
        </w:rPr>
        <w:t xml:space="preserve"> przelewem na rachunek bankowy podany we wniosku.</w:t>
      </w:r>
    </w:p>
    <w:sectPr w:rsidR="008E403C" w:rsidRPr="008E4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>
    <w:nsid w:val="5E5F21FA"/>
    <w:multiLevelType w:val="multilevel"/>
    <w:tmpl w:val="69F66B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A59"/>
    <w:rsid w:val="008E403C"/>
    <w:rsid w:val="009F6A59"/>
    <w:rsid w:val="00E54342"/>
    <w:rsid w:val="00E9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DD0FB-077E-406A-831D-D3F40D504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F6A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A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2023-08-01T06:47:00Z</cp:lastPrinted>
  <dcterms:created xsi:type="dcterms:W3CDTF">2023-08-01T06:26:00Z</dcterms:created>
  <dcterms:modified xsi:type="dcterms:W3CDTF">2023-08-01T06:50:00Z</dcterms:modified>
</cp:coreProperties>
</file>